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3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9"/>
      </w:tblGrid>
      <w:tr w:rsidR="009F08B6" w:rsidTr="00723C95">
        <w:trPr>
          <w:trHeight w:val="15675"/>
        </w:trPr>
        <w:tc>
          <w:tcPr>
            <w:tcW w:w="369" w:type="dxa"/>
            <w:shd w:val="clear" w:color="auto" w:fill="D99594" w:themeFill="accent2" w:themeFillTint="99"/>
          </w:tcPr>
          <w:p w:rsidR="009F08B6" w:rsidRDefault="00721690" w:rsidP="009F08B6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5" type="#_x0000_t32" style="position:absolute;margin-left:17.45pt;margin-top:631.7pt;width:31.1pt;height:0;z-index:25173606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17.45pt;margin-top:321.15pt;width:146.25pt;height:24.75pt;z-index:251678720" fillcolor="#ffc000">
                  <v:textbox>
                    <w:txbxContent>
                      <w:p w:rsidR="009F08B6" w:rsidRDefault="00281FA5">
                        <w:r>
                          <w:t>Kore’ye Giden Türk Askerleri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8" type="#_x0000_t32" style="position:absolute;margin-left:17.45pt;margin-top:221.4pt;width:24.75pt;height:.05pt;z-index:251711488" o:connectortype="straight">
                  <v:stroke endarrow="block"/>
                </v:shape>
              </w:pict>
            </w:r>
          </w:p>
        </w:tc>
      </w:tr>
    </w:tbl>
    <w:p w:rsidR="009F08B6" w:rsidRDefault="00721690">
      <w:r>
        <w:rPr>
          <w:noProof/>
          <w:lang w:eastAsia="tr-TR"/>
        </w:rPr>
        <w:pict>
          <v:shape id="_x0000_s1027" type="#_x0000_t202" style="position:absolute;margin-left:-16.5pt;margin-top:24.15pt;width:190.5pt;height:59.25pt;z-index:251659264;mso-position-horizontal-relative:text;mso-position-vertical-relative:text">
            <v:textbox>
              <w:txbxContent>
                <w:p w:rsidR="00E276FC" w:rsidRDefault="009F08B6" w:rsidP="00CC78D9">
                  <w:pPr>
                    <w:spacing w:after="0"/>
                  </w:pPr>
                  <w:r>
                    <w:t>ABD’den, Türkiye’ye askeri, ekonomik destek için Marshall yardımları geldi.</w:t>
                  </w:r>
                </w:p>
                <w:p w:rsidR="009F08B6" w:rsidRDefault="009F08B6" w:rsidP="00E276FC">
                  <w:pPr>
                    <w:spacing w:after="0"/>
                    <w:jc w:val="center"/>
                  </w:pPr>
                  <w:r>
                    <w:t>( 22 Ekim)</w:t>
                  </w:r>
                </w:p>
              </w:txbxContent>
            </v:textbox>
          </v:shape>
        </w:pict>
      </w:r>
      <w:r w:rsidR="00E276FC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4051935</wp:posOffset>
            </wp:positionH>
            <wp:positionV relativeFrom="margin">
              <wp:posOffset>182245</wp:posOffset>
            </wp:positionV>
            <wp:extent cx="895350" cy="1114425"/>
            <wp:effectExtent l="19050" t="0" r="0" b="0"/>
            <wp:wrapSquare wrapText="bothSides"/>
            <wp:docPr id="1" name="0 Resim" descr="George_C__Marshall7_yasamoyk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rge_C__Marshall7_yasamoykusu.jpg"/>
                    <pic:cNvPicPr/>
                  </pic:nvPicPr>
                  <pic:blipFill>
                    <a:blip r:embed="rId4" cstate="print"/>
                    <a:srcRect b="18519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86" type="#_x0000_t32" style="position:absolute;margin-left:264.3pt;margin-top:-7.35pt;width:44.25pt;height:0;z-index:25171968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32" style="position:absolute;margin-left:145.8pt;margin-top:-7.35pt;width:70.5pt;height:0;flip:x;z-index:25169715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202" style="position:absolute;margin-left:218.55pt;margin-top:54.9pt;width:42pt;height:18.75pt;z-index:251665408;mso-position-horizontal-relative:text;mso-position-vertical-relative:text" fillcolor="#ccc0d9 [1303]">
            <v:textbox>
              <w:txbxContent>
                <w:p w:rsidR="009F08B6" w:rsidRPr="009F08B6" w:rsidRDefault="009F08B6" w:rsidP="009F08B6">
                  <w:pPr>
                    <w:jc w:val="center"/>
                    <w:rPr>
                      <w:b/>
                    </w:rPr>
                  </w:pPr>
                  <w:r w:rsidRPr="009F08B6">
                    <w:rPr>
                      <w:b/>
                    </w:rPr>
                    <w:t>1947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30.45pt;margin-top:-13.35pt;width:172.5pt;height:21pt;z-index:251661312;mso-position-horizontal-relative:text;mso-position-vertical-relative:text">
            <v:textbox>
              <w:txbxContent>
                <w:p w:rsidR="009F08B6" w:rsidRDefault="009F08B6">
                  <w:r>
                    <w:t>Çok partili döneme geçildi.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12.3pt;margin-top:-13.35pt;width:184.5pt;height:21pt;z-index:251663360;mso-position-horizontal-relative:text;mso-position-vertical-relative:text">
            <v:textbox>
              <w:txbxContent>
                <w:p w:rsidR="009F08B6" w:rsidRDefault="009F08B6">
                  <w:r>
                    <w:t>Demokrat Parti kuruldu. ( 7 Ocak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218.55pt;margin-top:-18.6pt;width:45.75pt;height:20.25pt;z-index:251660288;mso-position-horizontal-relative:text;mso-position-vertical-relative:text" fillcolor="#ccc0d9 [1303]">
            <v:textbox>
              <w:txbxContent>
                <w:p w:rsidR="009F08B6" w:rsidRPr="009F08B6" w:rsidRDefault="009F08B6" w:rsidP="009F08B6">
                  <w:pPr>
                    <w:jc w:val="center"/>
                    <w:rPr>
                      <w:b/>
                    </w:rPr>
                  </w:pPr>
                  <w:r w:rsidRPr="009F08B6">
                    <w:rPr>
                      <w:b/>
                    </w:rPr>
                    <w:t>1946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30.45pt;margin-top:-44.1pt;width:542.25pt;height:25.5pt;z-index:251658240;mso-position-horizontal-relative:text;mso-position-vertical-relative:text" fillcolor="#c4bc96 [2414]">
            <v:textbox>
              <w:txbxContent>
                <w:p w:rsidR="009F08B6" w:rsidRPr="009F08B6" w:rsidRDefault="009F08B6" w:rsidP="009F08B6">
                  <w:pPr>
                    <w:jc w:val="center"/>
                    <w:rPr>
                      <w:b/>
                    </w:rPr>
                  </w:pPr>
                  <w:r w:rsidRPr="009F08B6">
                    <w:rPr>
                      <w:b/>
                    </w:rPr>
                    <w:t>TÜRKİYE CUMHURİYETİ TARİHİ 1946-1957 DÖNEMLERİ TARİH ŞERİDİ</w:t>
                  </w:r>
                  <w:r w:rsidR="0065488E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CC78D9" w:rsidRDefault="00CC78D9" w:rsidP="009F08B6"/>
    <w:p w:rsidR="00CC78D9" w:rsidRPr="00CC78D9" w:rsidRDefault="00721690" w:rsidP="00CC78D9">
      <w:r>
        <w:rPr>
          <w:noProof/>
          <w:lang w:eastAsia="tr-TR"/>
        </w:rPr>
        <w:pict>
          <v:shape id="_x0000_s1062" type="#_x0000_t32" style="position:absolute;margin-left:174pt;margin-top:11.5pt;width:44.55pt;height:.05pt;flip:x;z-index:2516951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202" style="position:absolute;margin-left:390.3pt;margin-top:22.75pt;width:99.75pt;height:22.5pt;z-index:251666432" fillcolor="#ffc000">
            <v:textbox>
              <w:txbxContent>
                <w:p w:rsidR="009F08B6" w:rsidRDefault="00CC78D9">
                  <w:r>
                    <w:t>George C Marshall</w:t>
                  </w:r>
                </w:p>
              </w:txbxContent>
            </v:textbox>
          </v:shape>
        </w:pict>
      </w:r>
    </w:p>
    <w:p w:rsidR="00CC78D9" w:rsidRDefault="00CC78D9" w:rsidP="00CC78D9"/>
    <w:p w:rsidR="00E276FC" w:rsidRDefault="00721690" w:rsidP="00CC78D9">
      <w:pPr>
        <w:jc w:val="center"/>
      </w:pPr>
      <w:r>
        <w:rPr>
          <w:noProof/>
          <w:lang w:eastAsia="tr-TR"/>
        </w:rPr>
        <w:pict>
          <v:shape id="_x0000_s1037" type="#_x0000_t202" style="position:absolute;left:0;text-align:left;margin-left:282.3pt;margin-top:12.4pt;width:243pt;height:40.5pt;z-index:251669504">
            <v:textbox>
              <w:txbxContent>
                <w:p w:rsidR="009F08B6" w:rsidRDefault="00E276FC" w:rsidP="00E276FC">
                  <w:pPr>
                    <w:spacing w:after="0"/>
                  </w:pPr>
                  <w:r>
                    <w:t>OECC</w:t>
                  </w:r>
                  <w:r w:rsidR="009D3B05">
                    <w:t>,</w:t>
                  </w:r>
                  <w:r>
                    <w:t xml:space="preserve"> 30 Eylül 1961 yılında isim değişerek OECD</w:t>
                  </w:r>
                </w:p>
                <w:p w:rsidR="00E276FC" w:rsidRDefault="00E276FC" w:rsidP="00E276FC">
                  <w:pPr>
                    <w:spacing w:after="0"/>
                  </w:pPr>
                  <w:r>
                    <w:t>( Ekonomik İşbirliği ve Gelişme Örgütü) oldu.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-49.95pt;margin-top:7.15pt;width:233.25pt;height:36.75pt;z-index:251667456">
            <v:textbox>
              <w:txbxContent>
                <w:p w:rsidR="009F08B6" w:rsidRDefault="00E276FC">
                  <w:r>
                    <w:t>OECC ( Avrupa Ekonomik İşbirliği Örgütü) kuruldu. Türkiye bu örgüte üye oldu. ( 16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32" style="position:absolute;left:0;text-align:left;margin-left:188.55pt;margin-top:109.15pt;width:27.75pt;height:0;flip:x;z-index:2516961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-23.7pt;margin-top:125.65pt;width:93pt;height:21pt;z-index:251664384" fillcolor="#ffc000">
            <v:textbox>
              <w:txbxContent>
                <w:p w:rsidR="009F08B6" w:rsidRDefault="00CC78D9">
                  <w:r>
                    <w:t>Avrupa Konseyi</w:t>
                  </w:r>
                </w:p>
              </w:txbxContent>
            </v:textbox>
          </v:shape>
        </w:pict>
      </w:r>
      <w:r w:rsidR="00E276FC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-491490</wp:posOffset>
            </wp:positionH>
            <wp:positionV relativeFrom="margin">
              <wp:posOffset>1945005</wp:posOffset>
            </wp:positionV>
            <wp:extent cx="1524000" cy="952500"/>
            <wp:effectExtent l="19050" t="0" r="0" b="0"/>
            <wp:wrapSquare wrapText="bothSides"/>
            <wp:docPr id="2" name="1 Resim" descr="imagesCA53CHZ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3CHZJ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0" type="#_x0000_t202" style="position:absolute;left:0;text-align:left;margin-left:89.55pt;margin-top:78.4pt;width:99pt;height:54.75pt;z-index:251662336;mso-position-horizontal-relative:text;mso-position-vertical-relative:text">
            <v:textbox>
              <w:txbxContent>
                <w:p w:rsidR="009F08B6" w:rsidRDefault="00CC78D9">
                  <w:r>
                    <w:t>Türkiye, Avrupa Konseyi’ne kabul edildi. (8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32" style="position:absolute;left:0;text-align:left;margin-left:263.25pt;margin-top:32.65pt;width:20.55pt;height:0;z-index:2517094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left:0;text-align:left;margin-left:182.55pt;margin-top:32.65pt;width:33.75pt;height:0;flip:x;z-index:25169408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220.8pt;margin-top:24.4pt;width:39.75pt;height:19.5pt;z-index:251677696;mso-position-horizontal-relative:text;mso-position-vertical-relative:text" fillcolor="#ccc0d9 [1303]">
            <v:textbox>
              <w:txbxContent>
                <w:p w:rsidR="009F08B6" w:rsidRPr="00E276FC" w:rsidRDefault="00E276FC" w:rsidP="00E276FC">
                  <w:pPr>
                    <w:jc w:val="center"/>
                    <w:rPr>
                      <w:b/>
                    </w:rPr>
                  </w:pPr>
                  <w:r w:rsidRPr="00E276FC">
                    <w:rPr>
                      <w:b/>
                    </w:rPr>
                    <w:t>1948</w:t>
                  </w:r>
                </w:p>
              </w:txbxContent>
            </v:textbox>
          </v:shape>
        </w:pict>
      </w:r>
    </w:p>
    <w:p w:rsidR="00E276FC" w:rsidRPr="00E276FC" w:rsidRDefault="00E276FC" w:rsidP="00E276FC"/>
    <w:p w:rsidR="00E276FC" w:rsidRPr="00E276FC" w:rsidRDefault="00E276FC" w:rsidP="00E276FC"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4699635</wp:posOffset>
            </wp:positionH>
            <wp:positionV relativeFrom="margin">
              <wp:posOffset>1992630</wp:posOffset>
            </wp:positionV>
            <wp:extent cx="1352550" cy="1085850"/>
            <wp:effectExtent l="19050" t="0" r="0" b="0"/>
            <wp:wrapSquare wrapText="bothSides"/>
            <wp:docPr id="4" name="2 Resim" descr="imagesCA3Q09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3Q09M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76FC" w:rsidRPr="00E276FC" w:rsidRDefault="00721690" w:rsidP="00E276FC">
      <w:r>
        <w:rPr>
          <w:noProof/>
          <w:lang w:eastAsia="tr-TR"/>
        </w:rPr>
        <w:pict>
          <v:shape id="_x0000_s1036" type="#_x0000_t202" style="position:absolute;margin-left:187.5pt;margin-top:2.05pt;width:81pt;height:40.5pt;z-index:251668480">
            <v:textbox>
              <w:txbxContent>
                <w:p w:rsidR="009F08B6" w:rsidRDefault="00CC78D9">
                  <w:r>
                    <w:t>NATO kuruldu. ( 18 Mart)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128.25pt;margin-top:20.8pt;width:39.75pt;height:18pt;z-index:251691008" fillcolor="#ccc0d9 [1303]">
            <v:textbox>
              <w:txbxContent>
                <w:p w:rsidR="009F08B6" w:rsidRPr="00E276FC" w:rsidRDefault="00E276FC" w:rsidP="00E276FC">
                  <w:pPr>
                    <w:jc w:val="center"/>
                    <w:rPr>
                      <w:b/>
                    </w:rPr>
                  </w:pPr>
                  <w:r w:rsidRPr="00E276FC">
                    <w:rPr>
                      <w:b/>
                    </w:rPr>
                    <w:t>1949</w:t>
                  </w:r>
                </w:p>
              </w:txbxContent>
            </v:textbox>
          </v:shape>
        </w:pict>
      </w:r>
    </w:p>
    <w:p w:rsidR="00E276FC" w:rsidRPr="00E276FC" w:rsidRDefault="00721690" w:rsidP="00E276FC">
      <w:r>
        <w:rPr>
          <w:noProof/>
          <w:lang w:eastAsia="tr-TR"/>
        </w:rPr>
        <w:pict>
          <v:shape id="_x0000_s1059" type="#_x0000_t202" style="position:absolute;margin-left:387pt;margin-top:17.1pt;width:43.5pt;height:18pt;z-index:251692032" fillcolor="#ffc000">
            <v:textbox>
              <w:txbxContent>
                <w:p w:rsidR="009F08B6" w:rsidRDefault="00E276FC">
                  <w:r>
                    <w:t>NATO</w:t>
                  </w:r>
                </w:p>
              </w:txbxContent>
            </v:textbox>
          </v:shape>
        </w:pict>
      </w:r>
    </w:p>
    <w:p w:rsidR="00E276FC" w:rsidRDefault="00281FA5" w:rsidP="00E276FC"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5280660</wp:posOffset>
            </wp:positionH>
            <wp:positionV relativeFrom="margin">
              <wp:posOffset>3145155</wp:posOffset>
            </wp:positionV>
            <wp:extent cx="1311275" cy="942975"/>
            <wp:effectExtent l="19050" t="0" r="3175" b="0"/>
            <wp:wrapSquare wrapText="bothSides"/>
            <wp:docPr id="3" name="2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690">
        <w:rPr>
          <w:noProof/>
          <w:lang w:eastAsia="tr-TR"/>
        </w:rPr>
        <w:pict>
          <v:shape id="_x0000_s1049" type="#_x0000_t202" style="position:absolute;margin-left:280.05pt;margin-top:18.65pt;width:123.75pt;height:51pt;z-index:251681792;mso-position-horizontal-relative:text;mso-position-vertical-relative:text">
            <v:textbox>
              <w:txbxContent>
                <w:p w:rsidR="009F08B6" w:rsidRDefault="00DA62A5">
                  <w:r>
                    <w:t>Türk Tugayı, Kore’de, Çinlilerle ilk çatışmaya girdi. ( 28 Kasım)</w:t>
                  </w:r>
                </w:p>
              </w:txbxContent>
            </v:textbox>
          </v:shape>
        </w:pict>
      </w:r>
    </w:p>
    <w:p w:rsidR="00DA62A5" w:rsidRDefault="00721690" w:rsidP="00E276FC">
      <w:pPr>
        <w:tabs>
          <w:tab w:val="left" w:pos="3120"/>
        </w:tabs>
      </w:pPr>
      <w:r>
        <w:rPr>
          <w:noProof/>
          <w:lang w:eastAsia="tr-TR"/>
        </w:rPr>
        <w:pict>
          <v:shape id="_x0000_s1052" type="#_x0000_t202" style="position:absolute;margin-left:220.8pt;margin-top:84pt;width:39.75pt;height:19.5pt;z-index:251684864" fillcolor="#ccc0d9 [1303]">
            <v:textbox>
              <w:txbxContent>
                <w:p w:rsidR="009F08B6" w:rsidRPr="00DA62A5" w:rsidRDefault="00DA62A5" w:rsidP="00DA62A5">
                  <w:pPr>
                    <w:jc w:val="center"/>
                    <w:rPr>
                      <w:b/>
                    </w:rPr>
                  </w:pPr>
                  <w:r w:rsidRPr="00DA62A5">
                    <w:rPr>
                      <w:b/>
                    </w:rPr>
                    <w:t>1951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32" style="position:absolute;margin-left:262.05pt;margin-top:24.75pt;width:18pt;height:0;z-index:251718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182.55pt;margin-top:24.75pt;width:35.25pt;height:0;flip:x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202" style="position:absolute;margin-left:-30.45pt;margin-top:6pt;width:213pt;height:43.5pt;z-index:251675648">
            <v:textbox>
              <w:txbxContent>
                <w:p w:rsidR="009F08B6" w:rsidRDefault="003D249A">
                  <w:r>
                    <w:t xml:space="preserve">Kore Savaşı </w:t>
                  </w:r>
                  <w:r w:rsidR="00DA62A5">
                    <w:t>başladı. Türkiye Kore’ye asker gönderme kararı aldı.( 25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220.8pt;margin-top:15.75pt;width:39.75pt;height:19.5pt;z-index:251680768" fillcolor="#ccc0d9 [1303]">
            <v:textbox>
              <w:txbxContent>
                <w:p w:rsidR="009F08B6" w:rsidRPr="00E276FC" w:rsidRDefault="00E276FC" w:rsidP="00E276FC">
                  <w:pPr>
                    <w:jc w:val="center"/>
                    <w:rPr>
                      <w:b/>
                    </w:rPr>
                  </w:pPr>
                  <w:r w:rsidRPr="00E276FC">
                    <w:rPr>
                      <w:b/>
                    </w:rPr>
                    <w:t>1950</w:t>
                  </w:r>
                </w:p>
              </w:txbxContent>
            </v:textbox>
          </v:shape>
        </w:pict>
      </w:r>
      <w:r w:rsidR="00E276FC">
        <w:tab/>
      </w:r>
    </w:p>
    <w:p w:rsidR="00DA62A5" w:rsidRDefault="00DA62A5" w:rsidP="00DA62A5"/>
    <w:p w:rsidR="009615F0" w:rsidRDefault="00721690" w:rsidP="00281FA5">
      <w:pPr>
        <w:tabs>
          <w:tab w:val="left" w:pos="1395"/>
          <w:tab w:val="left" w:pos="2850"/>
        </w:tabs>
      </w:pPr>
      <w:r>
        <w:rPr>
          <w:noProof/>
          <w:lang w:eastAsia="tr-TR"/>
        </w:rPr>
        <w:pict>
          <v:shape id="_x0000_s1097" type="#_x0000_t32" style="position:absolute;margin-left:237.4pt;margin-top:9.1pt;width:16.85pt;height:0;z-index:2517370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202" style="position:absolute;margin-left:140.25pt;margin-top:78.85pt;width:88.5pt;height:63.75pt;z-index:251689984">
            <v:textbox>
              <w:txbxContent>
                <w:p w:rsidR="009615F0" w:rsidRDefault="00E2589E" w:rsidP="009615F0">
                  <w:pPr>
                    <w:spacing w:after="0"/>
                  </w:pPr>
                  <w:r>
                    <w:t xml:space="preserve">Türkiye, NATO üyesi oldu. </w:t>
                  </w:r>
                </w:p>
                <w:p w:rsidR="009F08B6" w:rsidRDefault="00E2589E">
                  <w:r>
                    <w:t>( 18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-201.75pt;margin-top:150.85pt;width:234.75pt;height:45pt;z-index:251676672">
            <v:textbox>
              <w:txbxContent>
                <w:p w:rsidR="009F08B6" w:rsidRDefault="00E2589E">
                  <w:r>
                    <w:t>Atatürk’ün naşı görkemli bir törenle Anıtkabir’e nakledildi. ( 10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60pt;margin-top:182.35pt;width:39pt;height:19.5pt;z-index:251671552" fillcolor="#ccc0d9 [1303]">
            <v:textbox>
              <w:txbxContent>
                <w:p w:rsidR="009F08B6" w:rsidRPr="00E2589E" w:rsidRDefault="00E2589E" w:rsidP="00E2589E">
                  <w:pPr>
                    <w:jc w:val="center"/>
                    <w:rPr>
                      <w:b/>
                    </w:rPr>
                  </w:pPr>
                  <w:r w:rsidRPr="00E2589E">
                    <w:rPr>
                      <w:b/>
                    </w:rPr>
                    <w:t>1953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140.25pt;margin-top:33.1pt;width:162.75pt;height:25.5pt;z-index:251688960">
            <v:textbox>
              <w:txbxContent>
                <w:p w:rsidR="009F08B6" w:rsidRDefault="001B7C11">
                  <w:r>
                    <w:t>Halk evleri kapandı. ( 8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32" style="position:absolute;margin-left:98.25pt;margin-top:44.35pt;width:42pt;height:0;z-index:2517084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8" type="#_x0000_t32" style="position:absolute;margin-left:101.55pt;margin-top:114.85pt;width:36pt;height:0;z-index:251721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202" style="position:absolute;margin-left:59.25pt;margin-top:106.6pt;width:39pt;height:21pt;z-index:251670528" fillcolor="#ccc0d9 [1303]">
            <v:textbox>
              <w:txbxContent>
                <w:p w:rsidR="009F08B6" w:rsidRPr="001C5B69" w:rsidRDefault="001C5B69" w:rsidP="001C5B69">
                  <w:pPr>
                    <w:jc w:val="center"/>
                    <w:rPr>
                      <w:b/>
                    </w:rPr>
                  </w:pPr>
                  <w:r w:rsidRPr="001C5B69">
                    <w:rPr>
                      <w:b/>
                    </w:rPr>
                    <w:t>1952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-205.8pt;margin-top:102.1pt;width:223.8pt;height:25.5pt;z-index:251687936" fillcolor="#ffc000">
            <v:textbox>
              <w:txbxContent>
                <w:p w:rsidR="009F08B6" w:rsidRDefault="009615F0">
                  <w:r>
                    <w:t>Atatürk’ün Naşının Anıtkabir’e Nakledilmesi.</w:t>
                  </w:r>
                </w:p>
              </w:txbxContent>
            </v:textbox>
          </v:shape>
        </w:pict>
      </w:r>
      <w:r w:rsidR="009615F0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-348615</wp:posOffset>
            </wp:positionH>
            <wp:positionV relativeFrom="margin">
              <wp:posOffset>3926205</wp:posOffset>
            </wp:positionV>
            <wp:extent cx="2286000" cy="1228725"/>
            <wp:effectExtent l="19050" t="0" r="0" b="0"/>
            <wp:wrapSquare wrapText="bothSides"/>
            <wp:docPr id="5" name="4 Resim" descr="anitkabi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itkabir3.jpg"/>
                    <pic:cNvPicPr/>
                  </pic:nvPicPr>
                  <pic:blipFill>
                    <a:blip r:embed="rId8" cstate="print"/>
                    <a:srcRect l="3266" t="4276" r="4159" b="1303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0" type="#_x0000_t202" style="position:absolute;margin-left:378.3pt;margin-top:372.1pt;width:36pt;height:23.25pt;z-index:251682816;mso-position-horizontal-relative:text;mso-position-vertical-relative:text">
            <v:textbox>
              <w:txbxContent>
                <w:p w:rsidR="009F08B6" w:rsidRDefault="009F08B6"/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32" style="position:absolute;margin-left:467.55pt;margin-top:303.85pt;width:35.25pt;height:0;z-index:25171763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9" type="#_x0000_t32" style="position:absolute;margin-left:412.05pt;margin-top:309.1pt;width:29.25pt;height:0;z-index:25171251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3" type="#_x0000_t32" style="position:absolute;margin-left:399.3pt;margin-top:9.1pt;width:15pt;height:0;z-index:251716608;mso-position-horizontal-relative:text;mso-position-vertical-relative:text" o:connectortype="straight">
            <v:stroke endarrow="block"/>
          </v:shape>
        </w:pict>
      </w:r>
      <w:r w:rsidR="00DA62A5">
        <w:tab/>
      </w:r>
      <w:r w:rsidR="00281FA5">
        <w:tab/>
      </w:r>
    </w:p>
    <w:p w:rsidR="009615F0" w:rsidRPr="009615F0" w:rsidRDefault="009615F0" w:rsidP="009615F0"/>
    <w:p w:rsidR="009615F0" w:rsidRPr="009615F0" w:rsidRDefault="003377F2" w:rsidP="009615F0"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5175885</wp:posOffset>
            </wp:positionH>
            <wp:positionV relativeFrom="margin">
              <wp:posOffset>4640580</wp:posOffset>
            </wp:positionV>
            <wp:extent cx="1266825" cy="1495425"/>
            <wp:effectExtent l="19050" t="0" r="9525" b="0"/>
            <wp:wrapSquare wrapText="bothSides"/>
            <wp:docPr id="6" name="5 Resim" descr="halici-kiz-1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lici-kiz-1953.jpg"/>
                    <pic:cNvPicPr/>
                  </pic:nvPicPr>
                  <pic:blipFill>
                    <a:blip r:embed="rId9" cstate="print"/>
                    <a:srcRect l="3524" t="3061" r="4840" b="357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5F0" w:rsidRPr="009615F0" w:rsidRDefault="009615F0" w:rsidP="009615F0"/>
    <w:p w:rsidR="009615F0" w:rsidRPr="009615F0" w:rsidRDefault="009615F0" w:rsidP="009615F0"/>
    <w:p w:rsidR="009615F0" w:rsidRPr="009615F0" w:rsidRDefault="009615F0" w:rsidP="009615F0"/>
    <w:p w:rsidR="009615F0" w:rsidRPr="009615F0" w:rsidRDefault="009615F0" w:rsidP="009615F0"/>
    <w:p w:rsidR="009615F0" w:rsidRPr="009615F0" w:rsidRDefault="00721690" w:rsidP="009615F0">
      <w:r>
        <w:rPr>
          <w:noProof/>
          <w:lang w:eastAsia="tr-TR"/>
        </w:rPr>
        <w:pict>
          <v:shape id="_x0000_s1041" type="#_x0000_t202" style="position:absolute;margin-left:184.8pt;margin-top:4.25pt;width:220.5pt;height:48pt;z-index:251673600">
            <v:textbox>
              <w:txbxContent>
                <w:p w:rsidR="009F08B6" w:rsidRDefault="00E2589E">
                  <w:r>
                    <w:t>İlk renkli Türk filmi yönetmenliğini Muhsin Ertuğrul’un yaptığı “Halıcı Kız gösterime girdi.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margin-left:147pt;margin-top:17.75pt;width:34.5pt;height:.05pt;flip:x;z-index:251701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0" type="#_x0000_t32" style="position:absolute;margin-left:83.25pt;margin-top:8.75pt;width:27pt;height:0;z-index:251713536" o:connectortype="straight">
            <v:stroke endarrow="block"/>
          </v:shape>
        </w:pict>
      </w:r>
      <w:r w:rsidR="009D2AC0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-567690</wp:posOffset>
            </wp:positionH>
            <wp:positionV relativeFrom="margin">
              <wp:posOffset>6440805</wp:posOffset>
            </wp:positionV>
            <wp:extent cx="1857375" cy="1076325"/>
            <wp:effectExtent l="19050" t="0" r="9525" b="0"/>
            <wp:wrapSquare wrapText="bothSides"/>
            <wp:docPr id="7" name="6 Resim" descr="b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z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5F0" w:rsidRDefault="009615F0" w:rsidP="009615F0"/>
    <w:p w:rsidR="00723C95" w:rsidRDefault="00721690" w:rsidP="009D2AC0">
      <w:pPr>
        <w:tabs>
          <w:tab w:val="left" w:pos="360"/>
          <w:tab w:val="left" w:pos="2760"/>
        </w:tabs>
      </w:pPr>
      <w:r>
        <w:rPr>
          <w:noProof/>
          <w:lang w:eastAsia="tr-TR"/>
        </w:rPr>
        <w:pict>
          <v:shape id="_x0000_s1051" type="#_x0000_t202" style="position:absolute;margin-left:109.5pt;margin-top:187.35pt;width:43.5pt;height:18.75pt;z-index:251683840" fillcolor="#ccc0d9 [1303]">
            <v:textbox>
              <w:txbxContent>
                <w:p w:rsidR="009F08B6" w:rsidRPr="00723C95" w:rsidRDefault="00723C95" w:rsidP="00723C95">
                  <w:pPr>
                    <w:jc w:val="center"/>
                    <w:rPr>
                      <w:b/>
                    </w:rPr>
                  </w:pPr>
                  <w:r w:rsidRPr="00723C95">
                    <w:rPr>
                      <w:b/>
                    </w:rPr>
                    <w:t>1956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32" style="position:absolute;margin-left:150pt;margin-top:116.1pt;width:21pt;height:0;z-index:2517063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202" style="position:absolute;margin-left:109.5pt;margin-top:107.85pt;width:39.3pt;height:21.75pt;z-index:251679744" fillcolor="#ccc0d9 [1303]">
            <v:textbox>
              <w:txbxContent>
                <w:p w:rsidR="009F08B6" w:rsidRPr="009D2AC0" w:rsidRDefault="009D2AC0" w:rsidP="009D2AC0">
                  <w:pPr>
                    <w:jc w:val="center"/>
                    <w:rPr>
                      <w:b/>
                    </w:rPr>
                  </w:pPr>
                  <w:r w:rsidRPr="009D2AC0">
                    <w:rPr>
                      <w:b/>
                    </w:rPr>
                    <w:t>1955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32" style="position:absolute;margin-left:150.75pt;margin-top:44.85pt;width:30.75pt;height:0;z-index:251714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86.25pt;margin-top:44.85pt;width:18.75pt;height:0;flip:x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202" style="position:absolute;margin-left:-6.75pt;margin-top:.6pt;width:90pt;height:59.25pt;z-index:251672576">
            <v:textbox>
              <w:txbxContent>
                <w:p w:rsidR="009D2AC0" w:rsidRDefault="009D2AC0" w:rsidP="009D2AC0">
                  <w:pPr>
                    <w:spacing w:after="0"/>
                  </w:pPr>
                  <w:r>
                    <w:t xml:space="preserve">İstanbul Boğazı buz tuttu. </w:t>
                  </w:r>
                </w:p>
                <w:p w:rsidR="009F08B6" w:rsidRDefault="009D2AC0">
                  <w:r>
                    <w:t>( 24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108pt;margin-top:39.6pt;width:40.5pt;height:20.25pt;z-index:251674624" fillcolor="#ccc0d9 [1303]">
            <v:textbox>
              <w:txbxContent>
                <w:p w:rsidR="009F08B6" w:rsidRPr="003377F2" w:rsidRDefault="003377F2" w:rsidP="003377F2">
                  <w:pPr>
                    <w:jc w:val="center"/>
                    <w:rPr>
                      <w:b/>
                    </w:rPr>
                  </w:pPr>
                  <w:r w:rsidRPr="003377F2">
                    <w:rPr>
                      <w:b/>
                    </w:rPr>
                    <w:t>1954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32" style="position:absolute;margin-left:429.6pt;margin-top:197.1pt;width:30.75pt;height:0;z-index:251720704" o:connectortype="straight">
            <v:stroke endarrow="block"/>
          </v:shape>
        </w:pict>
      </w:r>
      <w:r w:rsidR="009615F0">
        <w:tab/>
      </w:r>
      <w:r w:rsidR="009D2AC0">
        <w:tab/>
      </w:r>
    </w:p>
    <w:p w:rsidR="00723C95" w:rsidRPr="00723C95" w:rsidRDefault="00721690" w:rsidP="00723C95">
      <w:r>
        <w:rPr>
          <w:noProof/>
          <w:lang w:eastAsia="tr-TR"/>
        </w:rPr>
        <w:pict>
          <v:shape id="_x0000_s1094" type="#_x0000_t202" style="position:absolute;margin-left:181.5pt;margin-top:2.95pt;width:173.7pt;height:21.75pt;z-index:251735040">
            <v:textbox>
              <w:txbxContent>
                <w:p w:rsidR="00D12871" w:rsidRDefault="00D12871">
                  <w:r>
                    <w:t>Köy Enstitüleri kapandı. (27 Ocak)</w:t>
                  </w:r>
                </w:p>
              </w:txbxContent>
            </v:textbox>
          </v:shape>
        </w:pict>
      </w:r>
    </w:p>
    <w:p w:rsidR="00723C95" w:rsidRDefault="00721690" w:rsidP="00723C95">
      <w:r>
        <w:rPr>
          <w:noProof/>
          <w:lang w:eastAsia="tr-TR"/>
        </w:rPr>
        <w:pict>
          <v:shape id="_x0000_s1054" type="#_x0000_t202" style="position:absolute;margin-left:28.1pt;margin-top:3.75pt;width:226.2pt;height:44.25pt;z-index:251686912">
            <v:textbox>
              <w:txbxContent>
                <w:p w:rsidR="009F08B6" w:rsidRDefault="003377F2" w:rsidP="009D2AC0">
                  <w:pPr>
                    <w:spacing w:after="0"/>
                  </w:pPr>
                  <w:r>
                    <w:t xml:space="preserve">Türkiye’nin uzun yıllar ödediği Osmanlı Devleti </w:t>
                  </w:r>
                  <w:r w:rsidR="009D2AC0">
                    <w:t>borçlarının</w:t>
                  </w:r>
                  <w:r>
                    <w:t xml:space="preserve"> en son taksi</w:t>
                  </w:r>
                  <w:r w:rsidR="009D2AC0">
                    <w:t>t</w:t>
                  </w:r>
                  <w:r>
                    <w:t>i bitti.(25 Mayıs)</w:t>
                  </w:r>
                </w:p>
              </w:txbxContent>
            </v:textbox>
          </v:shape>
        </w:pict>
      </w:r>
      <w:r w:rsidR="00EE5053"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posOffset>1032510</wp:posOffset>
            </wp:positionH>
            <wp:positionV relativeFrom="margin">
              <wp:posOffset>7602220</wp:posOffset>
            </wp:positionV>
            <wp:extent cx="1781175" cy="1343025"/>
            <wp:effectExtent l="19050" t="0" r="9525" b="0"/>
            <wp:wrapSquare wrapText="bothSides"/>
            <wp:docPr id="9" name="8 Resim" descr="imagesCAP5I1W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P5I1W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053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-567690</wp:posOffset>
            </wp:positionH>
            <wp:positionV relativeFrom="margin">
              <wp:posOffset>7602220</wp:posOffset>
            </wp:positionV>
            <wp:extent cx="1600200" cy="1343025"/>
            <wp:effectExtent l="19050" t="0" r="0" b="0"/>
            <wp:wrapSquare wrapText="bothSides"/>
            <wp:docPr id="8" name="7 Resim" descr="6_7_EY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_7_EY~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7FF0" w:rsidRPr="00723C95" w:rsidRDefault="00721690" w:rsidP="00723C95">
      <w:pPr>
        <w:jc w:val="center"/>
      </w:pPr>
      <w:r>
        <w:rPr>
          <w:noProof/>
          <w:lang w:eastAsia="tr-TR"/>
        </w:rPr>
        <w:pict>
          <v:shape id="_x0000_s1053" type="#_x0000_t202" style="position:absolute;left:0;text-align:left;margin-left:24.8pt;margin-top:31.55pt;width:243pt;height:69.75pt;z-index:251685888">
            <v:textbox>
              <w:txbxContent>
                <w:p w:rsidR="009D2AC0" w:rsidRDefault="009D2AC0" w:rsidP="009D2AC0">
                  <w:pPr>
                    <w:spacing w:after="0"/>
                  </w:pPr>
                  <w:r>
                    <w:t>Kıbrıs olayları ve 6 Eylül gazetelerinde Selanik’teki Atatürk’ün doğduğu eve bomba atıldığı haberinin çıkması üzerine halk galeyana geldi ve Rum vatandaşlara yönelik olaylar çıktı.(6-7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left:0;text-align:left;margin-left:35.3pt;margin-top:105.8pt;width:232.8pt;height:39.75pt;z-index:251732992">
            <v:textbox>
              <w:txbxContent>
                <w:p w:rsidR="004D16A6" w:rsidRDefault="004D16A6" w:rsidP="004D16A6">
                  <w:pPr>
                    <w:spacing w:after="0"/>
                  </w:pPr>
                  <w:r>
                    <w:t xml:space="preserve">Atatürk’üm kız kardeşi, Makbule Atadan öldü. </w:t>
                  </w:r>
                </w:p>
                <w:p w:rsidR="00723C95" w:rsidRDefault="004D16A6" w:rsidP="004D16A6">
                  <w:pPr>
                    <w:spacing w:after="0"/>
                    <w:jc w:val="center"/>
                  </w:pPr>
                  <w:r>
                    <w:t>( 18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left:0;text-align:left;margin-left:-180.7pt;margin-top:94.55pt;width:139.5pt;height:21pt;z-index:251731968" fillcolor="#ffc000">
            <v:textbox>
              <w:txbxContent>
                <w:p w:rsidR="00723C95" w:rsidRDefault="004D16A6">
                  <w:r>
                    <w:t>Makbule Atadan( en solda)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32" style="position:absolute;left:0;text-align:left;margin-left:7.55pt;margin-top:115.55pt;width:27.75pt;height:0;z-index:251710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0" type="#_x0000_t202" style="position:absolute;left:0;text-align:left;margin-left:-287.95pt;margin-top:94.55pt;width:93.6pt;height:21pt;z-index:251730944" fillcolor="#ffc000">
            <v:textbox>
              <w:txbxContent>
                <w:p w:rsidR="00723C95" w:rsidRDefault="00723C95">
                  <w:r>
                    <w:t>6-7 Eylül Olayları</w:t>
                  </w:r>
                </w:p>
              </w:txbxContent>
            </v:textbox>
          </v:shape>
        </w:pict>
      </w:r>
    </w:p>
    <w:sectPr w:rsidR="00897FF0" w:rsidRPr="00723C95" w:rsidSect="009F08B6">
      <w:pgSz w:w="11906" w:h="16838"/>
      <w:pgMar w:top="1077" w:right="1134" w:bottom="107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F08B6"/>
    <w:rsid w:val="0007170F"/>
    <w:rsid w:val="00176CF1"/>
    <w:rsid w:val="001B7C11"/>
    <w:rsid w:val="001C5B69"/>
    <w:rsid w:val="00281FA5"/>
    <w:rsid w:val="003377F2"/>
    <w:rsid w:val="003D249A"/>
    <w:rsid w:val="00402786"/>
    <w:rsid w:val="004D16A6"/>
    <w:rsid w:val="00595BAA"/>
    <w:rsid w:val="0065488E"/>
    <w:rsid w:val="00721690"/>
    <w:rsid w:val="00723C95"/>
    <w:rsid w:val="00773C97"/>
    <w:rsid w:val="007929D3"/>
    <w:rsid w:val="00897FF0"/>
    <w:rsid w:val="009615F0"/>
    <w:rsid w:val="009D2AC0"/>
    <w:rsid w:val="009D3B05"/>
    <w:rsid w:val="009F08B6"/>
    <w:rsid w:val="00A30F64"/>
    <w:rsid w:val="00AC7E52"/>
    <w:rsid w:val="00C82BD5"/>
    <w:rsid w:val="00C93D51"/>
    <w:rsid w:val="00CC78D9"/>
    <w:rsid w:val="00CF3D38"/>
    <w:rsid w:val="00D12871"/>
    <w:rsid w:val="00D8586C"/>
    <w:rsid w:val="00DA62A5"/>
    <w:rsid w:val="00E2589E"/>
    <w:rsid w:val="00E276FC"/>
    <w:rsid w:val="00E86CE7"/>
    <w:rsid w:val="00EE5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4" type="connector" idref="#_x0000_s1061"/>
        <o:r id="V:Rule25" type="connector" idref="#_x0000_s1080"/>
        <o:r id="V:Rule26" type="connector" idref="#_x0000_s1081"/>
        <o:r id="V:Rule27" type="connector" idref="#_x0000_s1077"/>
        <o:r id="V:Rule28" type="connector" idref="#_x0000_s1076"/>
        <o:r id="V:Rule29" type="connector" idref="#_x0000_s1071"/>
        <o:r id="V:Rule30" type="connector" idref="#_x0000_s1097"/>
        <o:r id="V:Rule31" type="connector" idref="#_x0000_s1062"/>
        <o:r id="V:Rule32" type="connector" idref="#_x0000_s1078"/>
        <o:r id="V:Rule33" type="connector" idref="#_x0000_s1075"/>
        <o:r id="V:Rule34" type="connector" idref="#_x0000_s1073"/>
        <o:r id="V:Rule35" type="connector" idref="#_x0000_s1087"/>
        <o:r id="V:Rule36" type="connector" idref="#_x0000_s1069"/>
        <o:r id="V:Rule37" type="connector" idref="#_x0000_s1095"/>
        <o:r id="V:Rule38" type="connector" idref="#_x0000_s1064"/>
        <o:r id="V:Rule39" type="connector" idref="#_x0000_s1084"/>
        <o:r id="V:Rule40" type="connector" idref="#_x0000_s1063"/>
        <o:r id="V:Rule41" type="connector" idref="#_x0000_s1079"/>
        <o:r id="V:Rule42" type="connector" idref="#_x0000_s1083"/>
        <o:r id="V:Rule43" type="connector" idref="#_x0000_s1088"/>
        <o:r id="V:Rule44" type="connector" idref="#_x0000_s1068"/>
        <o:r id="V:Rule45" type="connector" idref="#_x0000_s1086"/>
        <o:r id="V:Rule46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8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</Words>
  <Characters>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2011-09-28T23:37:00Z</dcterms:created>
  <dcterms:modified xsi:type="dcterms:W3CDTF">2016-09-19T16:01:00Z</dcterms:modified>
  <cp:category>www.sorubak.com</cp:category>
</cp:coreProperties>
</file>